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0425" w:rsidRPr="00220425" w:rsidRDefault="004052C4" w:rsidP="004052C4">
      <w:pPr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  <w:r w:rsidRPr="00220425">
        <w:rPr>
          <w:rFonts w:ascii="Times New Roman" w:hAnsi="Times New Roman" w:cs="Times New Roman"/>
          <w:b/>
          <w:sz w:val="36"/>
          <w:szCs w:val="36"/>
        </w:rPr>
        <w:t>Торговая</w:t>
      </w:r>
      <w:r w:rsidRPr="00220425">
        <w:rPr>
          <w:rFonts w:ascii="Times New Roman" w:hAnsi="Times New Roman" w:cs="Times New Roman"/>
          <w:b/>
          <w:sz w:val="36"/>
          <w:szCs w:val="36"/>
          <w:lang w:val="en-US"/>
        </w:rPr>
        <w:t xml:space="preserve"> </w:t>
      </w:r>
      <w:r w:rsidRPr="00220425">
        <w:rPr>
          <w:rFonts w:ascii="Times New Roman" w:hAnsi="Times New Roman" w:cs="Times New Roman"/>
          <w:b/>
          <w:sz w:val="36"/>
          <w:szCs w:val="36"/>
        </w:rPr>
        <w:t>марка</w:t>
      </w:r>
      <w:r w:rsidRPr="00220425">
        <w:rPr>
          <w:rFonts w:ascii="Times New Roman" w:hAnsi="Times New Roman" w:cs="Times New Roman"/>
          <w:b/>
          <w:sz w:val="36"/>
          <w:szCs w:val="36"/>
          <w:lang w:val="en-US"/>
        </w:rPr>
        <w:t xml:space="preserve">          </w:t>
      </w:r>
    </w:p>
    <w:p w:rsidR="008D3750" w:rsidRPr="00220425" w:rsidRDefault="004052C4" w:rsidP="0022042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20425">
        <w:rPr>
          <w:rFonts w:ascii="Times New Roman" w:hAnsi="Times New Roman" w:cs="Times New Roman"/>
          <w:b/>
          <w:sz w:val="36"/>
          <w:szCs w:val="36"/>
          <w:lang w:val="en-US"/>
        </w:rPr>
        <w:t>UNILUBE</w:t>
      </w:r>
    </w:p>
    <w:p w:rsidR="008D3750" w:rsidRPr="007B3B41" w:rsidRDefault="008D3750" w:rsidP="007B3B41">
      <w:pPr>
        <w:rPr>
          <w:rFonts w:ascii="Times New Roman" w:hAnsi="Times New Roman" w:cs="Times New Roman"/>
          <w:b/>
          <w:sz w:val="32"/>
          <w:szCs w:val="32"/>
        </w:rPr>
      </w:pPr>
      <w:r w:rsidRPr="004052C4"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="004052C4" w:rsidRPr="004052C4">
        <w:rPr>
          <w:rFonts w:ascii="Times New Roman" w:hAnsi="Times New Roman" w:cs="Times New Roman"/>
          <w:b/>
          <w:sz w:val="32"/>
          <w:szCs w:val="32"/>
        </w:rPr>
        <w:t xml:space="preserve">Арт.  </w:t>
      </w:r>
      <w:r w:rsidR="004052C4" w:rsidRPr="004052C4">
        <w:rPr>
          <w:rFonts w:ascii="Times New Roman" w:hAnsi="Times New Roman" w:cs="Times New Roman"/>
          <w:b/>
          <w:sz w:val="32"/>
          <w:szCs w:val="32"/>
          <w:lang w:val="en-US"/>
        </w:rPr>
        <w:t>KP</w:t>
      </w:r>
      <w:proofErr w:type="gramStart"/>
      <w:r w:rsidR="004052C4" w:rsidRPr="004052C4">
        <w:rPr>
          <w:rFonts w:ascii="Times New Roman" w:hAnsi="Times New Roman" w:cs="Times New Roman"/>
          <w:b/>
          <w:sz w:val="32"/>
          <w:szCs w:val="32"/>
        </w:rPr>
        <w:t>2300  Роторный</w:t>
      </w:r>
      <w:proofErr w:type="gramEnd"/>
      <w:r w:rsidR="004052C4" w:rsidRPr="004052C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220425">
        <w:rPr>
          <w:rFonts w:ascii="Times New Roman" w:hAnsi="Times New Roman" w:cs="Times New Roman"/>
          <w:b/>
          <w:sz w:val="32"/>
          <w:szCs w:val="32"/>
        </w:rPr>
        <w:t xml:space="preserve">бочковой насос для масел,  для бочки </w:t>
      </w:r>
      <w:r w:rsidR="004052C4" w:rsidRPr="004052C4">
        <w:rPr>
          <w:rFonts w:ascii="Times New Roman" w:hAnsi="Times New Roman" w:cs="Times New Roman"/>
          <w:b/>
          <w:sz w:val="32"/>
          <w:szCs w:val="32"/>
        </w:rPr>
        <w:t>205л</w:t>
      </w:r>
      <w:r w:rsidR="007B3B41">
        <w:rPr>
          <w:rFonts w:ascii="Times New Roman" w:hAnsi="Times New Roman" w:cs="Times New Roman"/>
          <w:b/>
          <w:sz w:val="32"/>
          <w:szCs w:val="32"/>
        </w:rPr>
        <w:t xml:space="preserve">, </w:t>
      </w:r>
      <w:r w:rsidR="00220425">
        <w:rPr>
          <w:rFonts w:ascii="Times New Roman" w:hAnsi="Times New Roman" w:cs="Times New Roman"/>
          <w:b/>
          <w:sz w:val="24"/>
          <w:szCs w:val="24"/>
          <w:lang w:eastAsia="zh-CN"/>
        </w:rPr>
        <w:t>ПРОИЗВОДИТЕЛЬ - КИТАЙ</w:t>
      </w:r>
    </w:p>
    <w:p w:rsidR="004052C4" w:rsidRPr="00220425" w:rsidRDefault="004052C4" w:rsidP="008D3750">
      <w:pPr>
        <w:rPr>
          <w:rFonts w:ascii="Times New Roman" w:hAnsi="Times New Roman" w:cs="Times New Roman"/>
          <w:sz w:val="24"/>
          <w:szCs w:val="24"/>
          <w:lang w:eastAsia="zh-CN"/>
        </w:rPr>
      </w:pPr>
    </w:p>
    <w:p w:rsidR="00220425" w:rsidRDefault="00220425" w:rsidP="00514687">
      <w:pPr>
        <w:spacing w:after="0" w:line="240" w:lineRule="auto"/>
      </w:pPr>
    </w:p>
    <w:p w:rsidR="00220425" w:rsidRDefault="00220425" w:rsidP="00514687">
      <w:pPr>
        <w:spacing w:after="0" w:line="240" w:lineRule="auto"/>
      </w:pPr>
    </w:p>
    <w:p w:rsidR="00220425" w:rsidRDefault="00220425" w:rsidP="00220425">
      <w:pPr>
        <w:tabs>
          <w:tab w:val="left" w:pos="3135"/>
        </w:tabs>
        <w:spacing w:after="0" w:line="240" w:lineRule="auto"/>
      </w:pPr>
      <w:r>
        <w:tab/>
      </w:r>
      <w:r w:rsidRPr="00220425">
        <w:rPr>
          <w:noProof/>
        </w:rPr>
        <w:drawing>
          <wp:inline distT="0" distB="0" distL="0" distR="0" wp14:anchorId="7EB1A43B" wp14:editId="7FF6621E">
            <wp:extent cx="1933575" cy="6059312"/>
            <wp:effectExtent l="0" t="0" r="0" b="0"/>
            <wp:docPr id="4" name="Рисунок 4" descr="C:\Users\user\Documents\KP2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KP230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5037" cy="6063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textWrapping" w:clear="all"/>
      </w:r>
    </w:p>
    <w:p w:rsidR="00220425" w:rsidRDefault="00220425" w:rsidP="00514687">
      <w:pPr>
        <w:spacing w:after="0" w:line="240" w:lineRule="auto"/>
      </w:pPr>
    </w:p>
    <w:p w:rsidR="00220425" w:rsidRPr="007B3B41" w:rsidRDefault="00220425" w:rsidP="0022042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52C4">
        <w:rPr>
          <w:rFonts w:ascii="Times New Roman" w:hAnsi="Times New Roman" w:cs="Times New Roman"/>
          <w:b/>
          <w:sz w:val="24"/>
          <w:szCs w:val="24"/>
        </w:rPr>
        <w:t>ОПИСАНИЕ</w:t>
      </w:r>
    </w:p>
    <w:p w:rsidR="00220425" w:rsidRDefault="00220425" w:rsidP="00514687">
      <w:pPr>
        <w:spacing w:after="0" w:line="240" w:lineRule="auto"/>
      </w:pPr>
    </w:p>
    <w:p w:rsidR="00220425" w:rsidRDefault="00220425" w:rsidP="00514687">
      <w:pPr>
        <w:spacing w:after="0" w:line="240" w:lineRule="auto"/>
      </w:pPr>
    </w:p>
    <w:p w:rsidR="00514687" w:rsidRPr="007B3B41" w:rsidRDefault="000760B3" w:rsidP="0051468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hyperlink r:id="rId5" w:history="1"/>
    </w:p>
    <w:p w:rsidR="008D3750" w:rsidRPr="00220425" w:rsidRDefault="00514687" w:rsidP="0022042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0425">
        <w:rPr>
          <w:rFonts w:ascii="Times New Roman" w:eastAsia="Times New Roman" w:hAnsi="Times New Roman" w:cs="Times New Roman"/>
          <w:color w:val="404041"/>
          <w:sz w:val="28"/>
          <w:szCs w:val="28"/>
          <w:lang w:val="en-US"/>
        </w:rPr>
        <w:t> </w:t>
      </w:r>
      <w:r w:rsidRPr="00220425">
        <w:rPr>
          <w:rFonts w:ascii="Times New Roman" w:eastAsia="Times New Roman" w:hAnsi="Times New Roman" w:cs="Times New Roman"/>
          <w:color w:val="404041"/>
          <w:sz w:val="28"/>
          <w:szCs w:val="28"/>
        </w:rPr>
        <w:t>- Насос повышенной прочности перекачивает дизельное топливо, СОЖ, керосин, машинные масла, трансмиссионные масла и другие нефтесодержащие продукты легкой и средней вязкости</w:t>
      </w:r>
      <w:r w:rsidRPr="00220425">
        <w:rPr>
          <w:rFonts w:ascii="Times New Roman" w:eastAsia="Times New Roman" w:hAnsi="Times New Roman" w:cs="Times New Roman"/>
          <w:color w:val="404041"/>
          <w:sz w:val="28"/>
          <w:szCs w:val="28"/>
        </w:rPr>
        <w:br/>
        <w:t> - Чугунный корпус с двумя лопастями для лучшей производительности и равномерной подачи.</w:t>
      </w:r>
      <w:r w:rsidRPr="00220425">
        <w:rPr>
          <w:rFonts w:ascii="Times New Roman" w:eastAsia="Times New Roman" w:hAnsi="Times New Roman" w:cs="Times New Roman"/>
          <w:color w:val="404041"/>
          <w:sz w:val="28"/>
          <w:szCs w:val="28"/>
        </w:rPr>
        <w:br/>
        <w:t> - Нитрильные резиновые уплотнители высокого качества.</w:t>
      </w:r>
      <w:r w:rsidRPr="00220425">
        <w:rPr>
          <w:rFonts w:ascii="Times New Roman" w:eastAsia="Times New Roman" w:hAnsi="Times New Roman" w:cs="Times New Roman"/>
          <w:color w:val="404041"/>
          <w:sz w:val="28"/>
          <w:szCs w:val="28"/>
        </w:rPr>
        <w:br/>
        <w:t> - Подх</w:t>
      </w:r>
      <w:r w:rsidR="000760B3">
        <w:rPr>
          <w:rFonts w:ascii="Times New Roman" w:eastAsia="Times New Roman" w:hAnsi="Times New Roman" w:cs="Times New Roman"/>
          <w:color w:val="404041"/>
          <w:sz w:val="28"/>
          <w:szCs w:val="28"/>
        </w:rPr>
        <w:t xml:space="preserve">одит для бочек </w:t>
      </w:r>
      <w:bookmarkStart w:id="0" w:name="_GoBack"/>
      <w:bookmarkEnd w:id="0"/>
      <w:r w:rsidRPr="00220425">
        <w:rPr>
          <w:rFonts w:ascii="Times New Roman" w:eastAsia="Times New Roman" w:hAnsi="Times New Roman" w:cs="Times New Roman"/>
          <w:color w:val="404041"/>
          <w:sz w:val="28"/>
          <w:szCs w:val="28"/>
        </w:rPr>
        <w:t>205 литров.</w:t>
      </w:r>
      <w:r w:rsidRPr="00220425">
        <w:rPr>
          <w:rFonts w:ascii="Times New Roman" w:eastAsia="Times New Roman" w:hAnsi="Times New Roman" w:cs="Times New Roman"/>
          <w:color w:val="404041"/>
          <w:sz w:val="28"/>
          <w:szCs w:val="28"/>
        </w:rPr>
        <w:br/>
        <w:t> - Поставляе</w:t>
      </w:r>
      <w:r w:rsidR="007B3B41" w:rsidRPr="00220425">
        <w:rPr>
          <w:rFonts w:ascii="Times New Roman" w:eastAsia="Times New Roman" w:hAnsi="Times New Roman" w:cs="Times New Roman"/>
          <w:color w:val="404041"/>
          <w:sz w:val="28"/>
          <w:szCs w:val="28"/>
        </w:rPr>
        <w:t>тся в комплекте</w:t>
      </w:r>
      <w:r w:rsidR="008D3750" w:rsidRPr="00220425">
        <w:rPr>
          <w:rFonts w:ascii="Times New Roman" w:eastAsia="Times New Roman" w:hAnsi="Times New Roman" w:cs="Times New Roman"/>
          <w:color w:val="404041"/>
          <w:sz w:val="28"/>
          <w:szCs w:val="28"/>
        </w:rPr>
        <w:t xml:space="preserve"> </w:t>
      </w:r>
      <w:r w:rsidRPr="00220425">
        <w:rPr>
          <w:rFonts w:ascii="Times New Roman" w:eastAsia="Times New Roman" w:hAnsi="Times New Roman" w:cs="Times New Roman"/>
          <w:color w:val="404041"/>
          <w:sz w:val="28"/>
          <w:szCs w:val="28"/>
        </w:rPr>
        <w:t>  стальным всасывающим патрубком, 2" гайкой для крепления в отверстии бочки.</w:t>
      </w:r>
      <w:r w:rsidRPr="00220425">
        <w:rPr>
          <w:rFonts w:ascii="Times New Roman" w:eastAsia="Times New Roman" w:hAnsi="Times New Roman" w:cs="Times New Roman"/>
          <w:color w:val="404041"/>
          <w:sz w:val="28"/>
          <w:szCs w:val="28"/>
        </w:rPr>
        <w:br/>
        <w:t> - Производитель</w:t>
      </w:r>
      <w:r w:rsidR="008D3750" w:rsidRPr="00220425">
        <w:rPr>
          <w:rFonts w:ascii="Times New Roman" w:eastAsia="Times New Roman" w:hAnsi="Times New Roman" w:cs="Times New Roman"/>
          <w:color w:val="404041"/>
          <w:sz w:val="28"/>
          <w:szCs w:val="28"/>
        </w:rPr>
        <w:t xml:space="preserve">ность – </w:t>
      </w:r>
      <w:r w:rsidR="008D3750" w:rsidRPr="00220425">
        <w:rPr>
          <w:rFonts w:ascii="Times New Roman" w:hAnsi="Times New Roman" w:cs="Times New Roman"/>
          <w:sz w:val="28"/>
          <w:szCs w:val="28"/>
        </w:rPr>
        <w:t>300 мл за 1 оборот</w:t>
      </w:r>
    </w:p>
    <w:p w:rsidR="008D3750" w:rsidRPr="00220425" w:rsidRDefault="008D3750" w:rsidP="008D3750">
      <w:pPr>
        <w:rPr>
          <w:rFonts w:ascii="Times New Roman" w:hAnsi="Times New Roman" w:cs="Times New Roman"/>
          <w:sz w:val="28"/>
          <w:szCs w:val="28"/>
        </w:rPr>
      </w:pPr>
      <w:r w:rsidRPr="00220425">
        <w:rPr>
          <w:rFonts w:ascii="Times New Roman" w:hAnsi="Times New Roman" w:cs="Times New Roman"/>
          <w:sz w:val="28"/>
          <w:szCs w:val="28"/>
        </w:rPr>
        <w:t xml:space="preserve">Резьбовой </w:t>
      </w:r>
      <w:proofErr w:type="gramStart"/>
      <w:r w:rsidRPr="00220425">
        <w:rPr>
          <w:rFonts w:ascii="Times New Roman" w:hAnsi="Times New Roman" w:cs="Times New Roman"/>
          <w:sz w:val="28"/>
          <w:szCs w:val="28"/>
        </w:rPr>
        <w:t xml:space="preserve">адаптер:   </w:t>
      </w:r>
      <w:proofErr w:type="gramEnd"/>
      <w:r w:rsidRPr="00220425">
        <w:rPr>
          <w:rFonts w:ascii="Times New Roman" w:hAnsi="Times New Roman" w:cs="Times New Roman"/>
          <w:sz w:val="28"/>
          <w:szCs w:val="28"/>
        </w:rPr>
        <w:t xml:space="preserve">    2”</w:t>
      </w:r>
    </w:p>
    <w:p w:rsidR="00514687" w:rsidRPr="00220425" w:rsidRDefault="00514687" w:rsidP="001E04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1"/>
          <w:sz w:val="28"/>
          <w:szCs w:val="28"/>
        </w:rPr>
      </w:pPr>
      <w:r w:rsidRPr="00220425">
        <w:rPr>
          <w:rFonts w:ascii="Times New Roman" w:eastAsia="Times New Roman" w:hAnsi="Times New Roman" w:cs="Times New Roman"/>
          <w:color w:val="404041"/>
          <w:sz w:val="28"/>
          <w:szCs w:val="28"/>
        </w:rPr>
        <w:br/>
      </w:r>
      <w:r w:rsidRPr="00220425">
        <w:rPr>
          <w:rFonts w:ascii="Times New Roman" w:eastAsia="Times New Roman" w:hAnsi="Times New Roman" w:cs="Times New Roman"/>
          <w:color w:val="404041"/>
          <w:sz w:val="28"/>
          <w:szCs w:val="28"/>
        </w:rPr>
        <w:br/>
      </w:r>
      <w:r w:rsidRPr="00220425">
        <w:rPr>
          <w:rFonts w:ascii="Times New Roman" w:eastAsia="Times New Roman" w:hAnsi="Times New Roman" w:cs="Times New Roman"/>
          <w:b/>
          <w:bCs/>
          <w:color w:val="404041"/>
          <w:sz w:val="28"/>
          <w:szCs w:val="28"/>
        </w:rPr>
        <w:t>ПРИМЕНЯЕМЫЕ КОМПОНЕНТЫ</w:t>
      </w:r>
      <w:r w:rsidRPr="00220425">
        <w:rPr>
          <w:rFonts w:ascii="Times New Roman" w:eastAsia="Times New Roman" w:hAnsi="Times New Roman" w:cs="Times New Roman"/>
          <w:color w:val="404041"/>
          <w:sz w:val="28"/>
          <w:szCs w:val="28"/>
        </w:rPr>
        <w:br/>
        <w:t>  Сталь, чугун, нитрил-бутадиеновый каучук</w:t>
      </w:r>
      <w:r w:rsidRPr="00220425">
        <w:rPr>
          <w:rFonts w:ascii="Times New Roman" w:eastAsia="Times New Roman" w:hAnsi="Times New Roman" w:cs="Times New Roman"/>
          <w:color w:val="404041"/>
          <w:sz w:val="28"/>
          <w:szCs w:val="28"/>
        </w:rPr>
        <w:br/>
      </w:r>
      <w:r w:rsidRPr="00220425">
        <w:rPr>
          <w:rFonts w:ascii="Times New Roman" w:eastAsia="Times New Roman" w:hAnsi="Times New Roman" w:cs="Times New Roman"/>
          <w:color w:val="404041"/>
          <w:sz w:val="28"/>
          <w:szCs w:val="28"/>
        </w:rPr>
        <w:br/>
      </w:r>
      <w:r w:rsidRPr="00220425">
        <w:rPr>
          <w:rFonts w:ascii="Times New Roman" w:eastAsia="Times New Roman" w:hAnsi="Times New Roman" w:cs="Times New Roman"/>
          <w:b/>
          <w:bCs/>
          <w:color w:val="404041"/>
          <w:sz w:val="28"/>
          <w:szCs w:val="28"/>
        </w:rPr>
        <w:t>РЕКОМЕНДУЕТСЯ ИСПОЛЬЗОВАТЬ</w:t>
      </w:r>
      <w:r w:rsidRPr="00220425">
        <w:rPr>
          <w:rFonts w:ascii="Times New Roman" w:eastAsia="Times New Roman" w:hAnsi="Times New Roman" w:cs="Times New Roman"/>
          <w:color w:val="404041"/>
          <w:sz w:val="28"/>
          <w:szCs w:val="28"/>
        </w:rPr>
        <w:br/>
        <w:t>Дизель, керосин, топочный мазут, моторные масла, смазочные материалы до SAE90 и прочие некорродирующие материалы</w:t>
      </w:r>
      <w:r w:rsidRPr="00220425">
        <w:rPr>
          <w:rFonts w:ascii="Times New Roman" w:eastAsia="Times New Roman" w:hAnsi="Times New Roman" w:cs="Times New Roman"/>
          <w:color w:val="404041"/>
          <w:sz w:val="28"/>
          <w:szCs w:val="28"/>
        </w:rPr>
        <w:br/>
      </w:r>
      <w:r w:rsidRPr="00220425">
        <w:rPr>
          <w:rFonts w:ascii="Times New Roman" w:eastAsia="Times New Roman" w:hAnsi="Times New Roman" w:cs="Times New Roman"/>
          <w:color w:val="404041"/>
          <w:sz w:val="28"/>
          <w:szCs w:val="28"/>
        </w:rPr>
        <w:br/>
      </w:r>
      <w:r w:rsidRPr="00220425">
        <w:rPr>
          <w:rFonts w:ascii="Times New Roman" w:eastAsia="Times New Roman" w:hAnsi="Times New Roman" w:cs="Times New Roman"/>
          <w:b/>
          <w:bCs/>
          <w:color w:val="404041"/>
          <w:sz w:val="28"/>
          <w:szCs w:val="28"/>
        </w:rPr>
        <w:t>НЕ ИСПОЛЬЗОВАТЬ</w:t>
      </w:r>
      <w:r w:rsidRPr="00220425">
        <w:rPr>
          <w:rFonts w:ascii="Times New Roman" w:eastAsia="Times New Roman" w:hAnsi="Times New Roman" w:cs="Times New Roman"/>
          <w:color w:val="404041"/>
          <w:sz w:val="28"/>
          <w:szCs w:val="28"/>
        </w:rPr>
        <w:br/>
        <w:t>Материалы на водной основе, антифризы, кислоты, растворители, бензин и т.д.</w:t>
      </w:r>
    </w:p>
    <w:p w:rsidR="003A15A1" w:rsidRPr="00220425" w:rsidRDefault="003A15A1">
      <w:pPr>
        <w:rPr>
          <w:rFonts w:ascii="Times New Roman" w:hAnsi="Times New Roman" w:cs="Times New Roman"/>
          <w:sz w:val="28"/>
          <w:szCs w:val="28"/>
        </w:rPr>
      </w:pPr>
    </w:p>
    <w:p w:rsidR="00C72412" w:rsidRPr="00220425" w:rsidRDefault="00C72412">
      <w:pPr>
        <w:rPr>
          <w:rFonts w:ascii="Times New Roman" w:hAnsi="Times New Roman" w:cs="Times New Roman"/>
          <w:sz w:val="28"/>
          <w:szCs w:val="28"/>
        </w:rPr>
      </w:pPr>
    </w:p>
    <w:p w:rsidR="008D3750" w:rsidRPr="000760B3" w:rsidRDefault="008D3750" w:rsidP="008D3750">
      <w:pPr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</w:pPr>
      <w:r w:rsidRPr="00220425">
        <w:rPr>
          <w:rFonts w:ascii="Times New Roman" w:hAnsi="Times New Roman" w:cs="Times New Roman"/>
          <w:sz w:val="28"/>
          <w:szCs w:val="28"/>
        </w:rPr>
        <w:t>ПАСПОРТ ИЗДЕЛИЯ</w:t>
      </w:r>
      <w:proofErr w:type="gramStart"/>
      <w:r w:rsidR="004052C4" w:rsidRPr="00220425">
        <w:rPr>
          <w:rFonts w:ascii="Times New Roman" w:hAnsi="Times New Roman" w:cs="Times New Roman"/>
          <w:sz w:val="28"/>
          <w:szCs w:val="28"/>
        </w:rPr>
        <w:t xml:space="preserve">  </w:t>
      </w:r>
      <w:r w:rsidRPr="00220425">
        <w:rPr>
          <w:rFonts w:ascii="Times New Roman" w:hAnsi="Times New Roman" w:cs="Times New Roman"/>
          <w:sz w:val="28"/>
          <w:szCs w:val="28"/>
        </w:rPr>
        <w:t xml:space="preserve"> </w:t>
      </w:r>
      <w:r w:rsidRPr="0022042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(</w:t>
      </w:r>
      <w:proofErr w:type="gramEnd"/>
      <w:r w:rsidRPr="0022042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артикул: </w:t>
      </w:r>
      <w:r w:rsidR="00220425" w:rsidRPr="0022042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КР 2300 </w:t>
      </w:r>
      <w:r w:rsidR="00220425" w:rsidRPr="000760B3">
        <w:rPr>
          <w:rFonts w:ascii="Times New Roman" w:hAnsi="Times New Roman" w:cs="Times New Roman"/>
          <w:b/>
          <w:color w:val="000000"/>
          <w:sz w:val="28"/>
          <w:szCs w:val="28"/>
        </w:rPr>
        <w:t>)</w:t>
      </w:r>
    </w:p>
    <w:p w:rsidR="00C505AB" w:rsidRPr="00220425" w:rsidRDefault="00C72412">
      <w:pPr>
        <w:rPr>
          <w:rFonts w:ascii="Times New Roman" w:hAnsi="Times New Roman" w:cs="Times New Roman"/>
          <w:sz w:val="28"/>
          <w:szCs w:val="28"/>
        </w:rPr>
      </w:pPr>
      <w:r w:rsidRPr="00220425">
        <w:rPr>
          <w:rFonts w:ascii="Times New Roman" w:hAnsi="Times New Roman" w:cs="Times New Roman"/>
          <w:sz w:val="28"/>
          <w:szCs w:val="28"/>
        </w:rPr>
        <w:t xml:space="preserve">Сборка и использование </w:t>
      </w:r>
    </w:p>
    <w:p w:rsidR="00C505AB" w:rsidRPr="00220425" w:rsidRDefault="00C72412">
      <w:pPr>
        <w:rPr>
          <w:rFonts w:ascii="Times New Roman" w:hAnsi="Times New Roman" w:cs="Times New Roman"/>
          <w:sz w:val="28"/>
          <w:szCs w:val="28"/>
        </w:rPr>
      </w:pPr>
      <w:r w:rsidRPr="00220425">
        <w:rPr>
          <w:rFonts w:ascii="Times New Roman" w:hAnsi="Times New Roman" w:cs="Times New Roman"/>
          <w:sz w:val="28"/>
          <w:szCs w:val="28"/>
        </w:rPr>
        <w:t xml:space="preserve">1. Вставьте заборник (21) в бочку </w:t>
      </w:r>
    </w:p>
    <w:p w:rsidR="00C505AB" w:rsidRPr="00220425" w:rsidRDefault="00C72412" w:rsidP="00220425">
      <w:pPr>
        <w:jc w:val="both"/>
        <w:rPr>
          <w:rFonts w:ascii="Times New Roman" w:hAnsi="Times New Roman" w:cs="Times New Roman"/>
          <w:sz w:val="28"/>
          <w:szCs w:val="28"/>
        </w:rPr>
      </w:pPr>
      <w:r w:rsidRPr="00220425">
        <w:rPr>
          <w:rFonts w:ascii="Times New Roman" w:hAnsi="Times New Roman" w:cs="Times New Roman"/>
          <w:sz w:val="28"/>
          <w:szCs w:val="28"/>
        </w:rPr>
        <w:t>2. Наденьте гайку-адаптер (23) на заборник и наверните её на горловину бочки. Болтом (24) зафиксируйте заборник в адаптере</w:t>
      </w:r>
    </w:p>
    <w:p w:rsidR="00C505AB" w:rsidRPr="00220425" w:rsidRDefault="00C72412">
      <w:pPr>
        <w:rPr>
          <w:rFonts w:ascii="Times New Roman" w:hAnsi="Times New Roman" w:cs="Times New Roman"/>
          <w:sz w:val="28"/>
          <w:szCs w:val="28"/>
        </w:rPr>
      </w:pPr>
      <w:r w:rsidRPr="00220425">
        <w:rPr>
          <w:rFonts w:ascii="Times New Roman" w:hAnsi="Times New Roman" w:cs="Times New Roman"/>
          <w:sz w:val="28"/>
          <w:szCs w:val="28"/>
        </w:rPr>
        <w:t xml:space="preserve"> 3. Прикрутите корпус насоса к заборнику (21) </w:t>
      </w:r>
    </w:p>
    <w:p w:rsidR="00C505AB" w:rsidRPr="00220425" w:rsidRDefault="00C72412">
      <w:pPr>
        <w:rPr>
          <w:rFonts w:ascii="Times New Roman" w:hAnsi="Times New Roman" w:cs="Times New Roman"/>
          <w:sz w:val="28"/>
          <w:szCs w:val="28"/>
        </w:rPr>
      </w:pPr>
      <w:r w:rsidRPr="00220425">
        <w:rPr>
          <w:rFonts w:ascii="Times New Roman" w:hAnsi="Times New Roman" w:cs="Times New Roman"/>
          <w:sz w:val="28"/>
          <w:szCs w:val="28"/>
        </w:rPr>
        <w:t xml:space="preserve">4. Наденьте ручку (12) на вал насоса и затяните болтом (17) </w:t>
      </w:r>
    </w:p>
    <w:p w:rsidR="00C505AB" w:rsidRPr="00220425" w:rsidRDefault="00C72412">
      <w:pPr>
        <w:rPr>
          <w:rFonts w:ascii="Times New Roman" w:hAnsi="Times New Roman" w:cs="Times New Roman"/>
          <w:sz w:val="28"/>
          <w:szCs w:val="28"/>
        </w:rPr>
      </w:pPr>
      <w:r w:rsidRPr="00220425">
        <w:rPr>
          <w:rFonts w:ascii="Times New Roman" w:hAnsi="Times New Roman" w:cs="Times New Roman"/>
          <w:sz w:val="28"/>
          <w:szCs w:val="28"/>
        </w:rPr>
        <w:t>5. Заверните по резьбе сверху корпуса насоса выпускной патрубок (18)</w:t>
      </w:r>
    </w:p>
    <w:p w:rsidR="00C505AB" w:rsidRPr="00220425" w:rsidRDefault="00C72412">
      <w:pPr>
        <w:rPr>
          <w:rFonts w:ascii="Times New Roman" w:hAnsi="Times New Roman" w:cs="Times New Roman"/>
          <w:sz w:val="28"/>
          <w:szCs w:val="28"/>
        </w:rPr>
      </w:pPr>
      <w:r w:rsidRPr="00220425">
        <w:rPr>
          <w:rFonts w:ascii="Times New Roman" w:hAnsi="Times New Roman" w:cs="Times New Roman"/>
          <w:sz w:val="28"/>
          <w:szCs w:val="28"/>
        </w:rPr>
        <w:t xml:space="preserve"> 6. При первом использовании залейте в насос небольшое количество масла через отверстие выпускного патрубка (18)</w:t>
      </w:r>
    </w:p>
    <w:p w:rsidR="00C505AB" w:rsidRPr="00220425" w:rsidRDefault="00C72412">
      <w:pPr>
        <w:rPr>
          <w:rFonts w:ascii="Times New Roman" w:hAnsi="Times New Roman" w:cs="Times New Roman"/>
          <w:sz w:val="28"/>
          <w:szCs w:val="28"/>
        </w:rPr>
      </w:pPr>
      <w:r w:rsidRPr="00220425">
        <w:rPr>
          <w:rFonts w:ascii="Times New Roman" w:hAnsi="Times New Roman" w:cs="Times New Roman"/>
          <w:sz w:val="28"/>
          <w:szCs w:val="28"/>
        </w:rPr>
        <w:lastRenderedPageBreak/>
        <w:t xml:space="preserve"> Деталировка № Описание К-во 1 </w:t>
      </w:r>
    </w:p>
    <w:p w:rsidR="00C505AB" w:rsidRPr="00220425" w:rsidRDefault="00C72412">
      <w:pPr>
        <w:rPr>
          <w:rFonts w:ascii="Times New Roman" w:hAnsi="Times New Roman" w:cs="Times New Roman"/>
          <w:sz w:val="28"/>
          <w:szCs w:val="28"/>
        </w:rPr>
      </w:pPr>
      <w:r w:rsidRPr="00220425">
        <w:rPr>
          <w:rFonts w:ascii="Times New Roman" w:hAnsi="Times New Roman" w:cs="Times New Roman"/>
          <w:sz w:val="28"/>
          <w:szCs w:val="28"/>
        </w:rPr>
        <w:t xml:space="preserve">Корпус насоса 1 </w:t>
      </w:r>
    </w:p>
    <w:p w:rsidR="00C505AB" w:rsidRPr="00220425" w:rsidRDefault="00C72412">
      <w:pPr>
        <w:rPr>
          <w:rFonts w:ascii="Times New Roman" w:hAnsi="Times New Roman" w:cs="Times New Roman"/>
          <w:sz w:val="28"/>
          <w:szCs w:val="28"/>
        </w:rPr>
      </w:pPr>
      <w:r w:rsidRPr="00220425">
        <w:rPr>
          <w:rFonts w:ascii="Times New Roman" w:hAnsi="Times New Roman" w:cs="Times New Roman"/>
          <w:sz w:val="28"/>
          <w:szCs w:val="28"/>
        </w:rPr>
        <w:t xml:space="preserve">2 Крышка 1 </w:t>
      </w:r>
    </w:p>
    <w:p w:rsidR="00C505AB" w:rsidRPr="00220425" w:rsidRDefault="00C72412">
      <w:pPr>
        <w:rPr>
          <w:rFonts w:ascii="Times New Roman" w:hAnsi="Times New Roman" w:cs="Times New Roman"/>
          <w:sz w:val="28"/>
          <w:szCs w:val="28"/>
        </w:rPr>
      </w:pPr>
      <w:r w:rsidRPr="00220425">
        <w:rPr>
          <w:rFonts w:ascii="Times New Roman" w:hAnsi="Times New Roman" w:cs="Times New Roman"/>
          <w:sz w:val="28"/>
          <w:szCs w:val="28"/>
        </w:rPr>
        <w:t xml:space="preserve">3 Крышка 1 </w:t>
      </w:r>
    </w:p>
    <w:p w:rsidR="00C505AB" w:rsidRPr="00220425" w:rsidRDefault="00C72412">
      <w:pPr>
        <w:rPr>
          <w:rFonts w:ascii="Times New Roman" w:hAnsi="Times New Roman" w:cs="Times New Roman"/>
          <w:sz w:val="28"/>
          <w:szCs w:val="28"/>
        </w:rPr>
      </w:pPr>
      <w:r w:rsidRPr="00220425">
        <w:rPr>
          <w:rFonts w:ascii="Times New Roman" w:hAnsi="Times New Roman" w:cs="Times New Roman"/>
          <w:sz w:val="28"/>
          <w:szCs w:val="28"/>
        </w:rPr>
        <w:t>4 Вал насоса 1</w:t>
      </w:r>
    </w:p>
    <w:p w:rsidR="00C505AB" w:rsidRPr="00220425" w:rsidRDefault="00C72412">
      <w:pPr>
        <w:rPr>
          <w:rFonts w:ascii="Times New Roman" w:hAnsi="Times New Roman" w:cs="Times New Roman"/>
          <w:sz w:val="28"/>
          <w:szCs w:val="28"/>
        </w:rPr>
      </w:pPr>
      <w:r w:rsidRPr="00220425">
        <w:rPr>
          <w:rFonts w:ascii="Times New Roman" w:hAnsi="Times New Roman" w:cs="Times New Roman"/>
          <w:sz w:val="28"/>
          <w:szCs w:val="28"/>
        </w:rPr>
        <w:t xml:space="preserve"> 5 Лопасть 2 </w:t>
      </w:r>
    </w:p>
    <w:p w:rsidR="00C505AB" w:rsidRPr="00220425" w:rsidRDefault="00C72412">
      <w:pPr>
        <w:rPr>
          <w:rFonts w:ascii="Times New Roman" w:hAnsi="Times New Roman" w:cs="Times New Roman"/>
          <w:sz w:val="28"/>
          <w:szCs w:val="28"/>
        </w:rPr>
      </w:pPr>
      <w:r w:rsidRPr="00220425">
        <w:rPr>
          <w:rFonts w:ascii="Times New Roman" w:hAnsi="Times New Roman" w:cs="Times New Roman"/>
          <w:sz w:val="28"/>
          <w:szCs w:val="28"/>
        </w:rPr>
        <w:t>6 Шпилька 1</w:t>
      </w:r>
    </w:p>
    <w:p w:rsidR="00C505AB" w:rsidRPr="00220425" w:rsidRDefault="00C72412">
      <w:pPr>
        <w:rPr>
          <w:rFonts w:ascii="Times New Roman" w:hAnsi="Times New Roman" w:cs="Times New Roman"/>
          <w:sz w:val="28"/>
          <w:szCs w:val="28"/>
        </w:rPr>
      </w:pPr>
      <w:r w:rsidRPr="00220425">
        <w:rPr>
          <w:rFonts w:ascii="Times New Roman" w:hAnsi="Times New Roman" w:cs="Times New Roman"/>
          <w:sz w:val="28"/>
          <w:szCs w:val="28"/>
        </w:rPr>
        <w:t xml:space="preserve"> 7 Пружина 1 </w:t>
      </w:r>
    </w:p>
    <w:p w:rsidR="00C505AB" w:rsidRPr="00220425" w:rsidRDefault="00C72412">
      <w:pPr>
        <w:rPr>
          <w:rFonts w:ascii="Times New Roman" w:hAnsi="Times New Roman" w:cs="Times New Roman"/>
          <w:sz w:val="28"/>
          <w:szCs w:val="28"/>
        </w:rPr>
      </w:pPr>
      <w:r w:rsidRPr="00220425">
        <w:rPr>
          <w:rFonts w:ascii="Times New Roman" w:hAnsi="Times New Roman" w:cs="Times New Roman"/>
          <w:sz w:val="28"/>
          <w:szCs w:val="28"/>
        </w:rPr>
        <w:t>8 Сальник 1</w:t>
      </w:r>
    </w:p>
    <w:p w:rsidR="00C505AB" w:rsidRPr="00220425" w:rsidRDefault="00C72412">
      <w:pPr>
        <w:rPr>
          <w:rFonts w:ascii="Times New Roman" w:hAnsi="Times New Roman" w:cs="Times New Roman"/>
          <w:sz w:val="28"/>
          <w:szCs w:val="28"/>
        </w:rPr>
      </w:pPr>
      <w:r w:rsidRPr="00220425">
        <w:rPr>
          <w:rFonts w:ascii="Times New Roman" w:hAnsi="Times New Roman" w:cs="Times New Roman"/>
          <w:sz w:val="28"/>
          <w:szCs w:val="28"/>
        </w:rPr>
        <w:t xml:space="preserve"> 9 Прокладка крышки 2 </w:t>
      </w:r>
    </w:p>
    <w:p w:rsidR="00C505AB" w:rsidRPr="00220425" w:rsidRDefault="00C72412">
      <w:pPr>
        <w:rPr>
          <w:rFonts w:ascii="Times New Roman" w:hAnsi="Times New Roman" w:cs="Times New Roman"/>
          <w:sz w:val="28"/>
          <w:szCs w:val="28"/>
        </w:rPr>
      </w:pPr>
      <w:r w:rsidRPr="00220425">
        <w:rPr>
          <w:rFonts w:ascii="Times New Roman" w:hAnsi="Times New Roman" w:cs="Times New Roman"/>
          <w:sz w:val="28"/>
          <w:szCs w:val="28"/>
        </w:rPr>
        <w:t>10 Болт 10</w:t>
      </w:r>
    </w:p>
    <w:p w:rsidR="00C505AB" w:rsidRPr="00220425" w:rsidRDefault="00C72412">
      <w:pPr>
        <w:rPr>
          <w:rFonts w:ascii="Times New Roman" w:hAnsi="Times New Roman" w:cs="Times New Roman"/>
          <w:sz w:val="28"/>
          <w:szCs w:val="28"/>
        </w:rPr>
      </w:pPr>
      <w:r w:rsidRPr="00220425">
        <w:rPr>
          <w:rFonts w:ascii="Times New Roman" w:hAnsi="Times New Roman" w:cs="Times New Roman"/>
          <w:sz w:val="28"/>
          <w:szCs w:val="28"/>
        </w:rPr>
        <w:t xml:space="preserve"> 11 Шпилька конусная 4</w:t>
      </w:r>
    </w:p>
    <w:p w:rsidR="00C505AB" w:rsidRPr="00220425" w:rsidRDefault="00C72412">
      <w:pPr>
        <w:rPr>
          <w:rFonts w:ascii="Times New Roman" w:hAnsi="Times New Roman" w:cs="Times New Roman"/>
          <w:sz w:val="28"/>
          <w:szCs w:val="28"/>
        </w:rPr>
      </w:pPr>
      <w:r w:rsidRPr="00220425">
        <w:rPr>
          <w:rFonts w:ascii="Times New Roman" w:hAnsi="Times New Roman" w:cs="Times New Roman"/>
          <w:sz w:val="28"/>
          <w:szCs w:val="28"/>
        </w:rPr>
        <w:t xml:space="preserve"> 12 Ручка 1 </w:t>
      </w:r>
    </w:p>
    <w:p w:rsidR="00C505AB" w:rsidRPr="00220425" w:rsidRDefault="00C72412">
      <w:pPr>
        <w:rPr>
          <w:rFonts w:ascii="Times New Roman" w:hAnsi="Times New Roman" w:cs="Times New Roman"/>
          <w:sz w:val="28"/>
          <w:szCs w:val="28"/>
        </w:rPr>
      </w:pPr>
      <w:r w:rsidRPr="00220425">
        <w:rPr>
          <w:rFonts w:ascii="Times New Roman" w:hAnsi="Times New Roman" w:cs="Times New Roman"/>
          <w:sz w:val="28"/>
          <w:szCs w:val="28"/>
        </w:rPr>
        <w:t>13 Пластиковая рукоятка 1</w:t>
      </w:r>
    </w:p>
    <w:p w:rsidR="00C505AB" w:rsidRPr="00220425" w:rsidRDefault="00C72412">
      <w:pPr>
        <w:rPr>
          <w:rFonts w:ascii="Times New Roman" w:hAnsi="Times New Roman" w:cs="Times New Roman"/>
          <w:sz w:val="28"/>
          <w:szCs w:val="28"/>
        </w:rPr>
      </w:pPr>
      <w:r w:rsidRPr="00220425">
        <w:rPr>
          <w:rFonts w:ascii="Times New Roman" w:hAnsi="Times New Roman" w:cs="Times New Roman"/>
          <w:sz w:val="28"/>
          <w:szCs w:val="28"/>
        </w:rPr>
        <w:t xml:space="preserve"> 14 Штифт рукоятки 1 </w:t>
      </w:r>
    </w:p>
    <w:p w:rsidR="00C505AB" w:rsidRPr="00220425" w:rsidRDefault="00C72412">
      <w:pPr>
        <w:rPr>
          <w:rFonts w:ascii="Times New Roman" w:hAnsi="Times New Roman" w:cs="Times New Roman"/>
          <w:sz w:val="28"/>
          <w:szCs w:val="28"/>
        </w:rPr>
      </w:pPr>
      <w:r w:rsidRPr="00220425">
        <w:rPr>
          <w:rFonts w:ascii="Times New Roman" w:hAnsi="Times New Roman" w:cs="Times New Roman"/>
          <w:sz w:val="28"/>
          <w:szCs w:val="28"/>
        </w:rPr>
        <w:t>15 Гайка 1</w:t>
      </w:r>
    </w:p>
    <w:p w:rsidR="00C505AB" w:rsidRPr="00220425" w:rsidRDefault="00C72412">
      <w:pPr>
        <w:rPr>
          <w:rFonts w:ascii="Times New Roman" w:hAnsi="Times New Roman" w:cs="Times New Roman"/>
          <w:sz w:val="28"/>
          <w:szCs w:val="28"/>
        </w:rPr>
      </w:pPr>
      <w:r w:rsidRPr="00220425">
        <w:rPr>
          <w:rFonts w:ascii="Times New Roman" w:hAnsi="Times New Roman" w:cs="Times New Roman"/>
          <w:sz w:val="28"/>
          <w:szCs w:val="28"/>
        </w:rPr>
        <w:t xml:space="preserve"> 17 Болт 1 </w:t>
      </w:r>
    </w:p>
    <w:p w:rsidR="00C505AB" w:rsidRPr="00220425" w:rsidRDefault="00C72412">
      <w:pPr>
        <w:rPr>
          <w:rFonts w:ascii="Times New Roman" w:hAnsi="Times New Roman" w:cs="Times New Roman"/>
          <w:sz w:val="28"/>
          <w:szCs w:val="28"/>
        </w:rPr>
      </w:pPr>
      <w:r w:rsidRPr="00220425">
        <w:rPr>
          <w:rFonts w:ascii="Times New Roman" w:hAnsi="Times New Roman" w:cs="Times New Roman"/>
          <w:sz w:val="28"/>
          <w:szCs w:val="28"/>
        </w:rPr>
        <w:t>18 Выпускной патрубок 1</w:t>
      </w:r>
    </w:p>
    <w:p w:rsidR="00C505AB" w:rsidRPr="00220425" w:rsidRDefault="00C72412">
      <w:pPr>
        <w:rPr>
          <w:rFonts w:ascii="Times New Roman" w:hAnsi="Times New Roman" w:cs="Times New Roman"/>
          <w:sz w:val="28"/>
          <w:szCs w:val="28"/>
        </w:rPr>
      </w:pPr>
      <w:r w:rsidRPr="00220425">
        <w:rPr>
          <w:rFonts w:ascii="Times New Roman" w:hAnsi="Times New Roman" w:cs="Times New Roman"/>
          <w:sz w:val="28"/>
          <w:szCs w:val="28"/>
        </w:rPr>
        <w:t xml:space="preserve"> 19 Адаптер шланга 1 </w:t>
      </w:r>
    </w:p>
    <w:p w:rsidR="00C505AB" w:rsidRPr="00220425" w:rsidRDefault="00C72412">
      <w:pPr>
        <w:rPr>
          <w:rFonts w:ascii="Times New Roman" w:hAnsi="Times New Roman" w:cs="Times New Roman"/>
          <w:sz w:val="28"/>
          <w:szCs w:val="28"/>
        </w:rPr>
      </w:pPr>
      <w:r w:rsidRPr="00220425">
        <w:rPr>
          <w:rFonts w:ascii="Times New Roman" w:hAnsi="Times New Roman" w:cs="Times New Roman"/>
          <w:sz w:val="28"/>
          <w:szCs w:val="28"/>
        </w:rPr>
        <w:t>20 Шланг (принадлежность)</w:t>
      </w:r>
    </w:p>
    <w:p w:rsidR="00C505AB" w:rsidRPr="00220425" w:rsidRDefault="00C72412">
      <w:pPr>
        <w:rPr>
          <w:rFonts w:ascii="Times New Roman" w:hAnsi="Times New Roman" w:cs="Times New Roman"/>
          <w:sz w:val="28"/>
          <w:szCs w:val="28"/>
        </w:rPr>
      </w:pPr>
      <w:r w:rsidRPr="00220425">
        <w:rPr>
          <w:rFonts w:ascii="Times New Roman" w:hAnsi="Times New Roman" w:cs="Times New Roman"/>
          <w:sz w:val="28"/>
          <w:szCs w:val="28"/>
        </w:rPr>
        <w:t xml:space="preserve"> 21 Всасывающий патрубок 1</w:t>
      </w:r>
    </w:p>
    <w:p w:rsidR="00C505AB" w:rsidRPr="00220425" w:rsidRDefault="00C72412">
      <w:pPr>
        <w:rPr>
          <w:rFonts w:ascii="Times New Roman" w:hAnsi="Times New Roman" w:cs="Times New Roman"/>
          <w:sz w:val="28"/>
          <w:szCs w:val="28"/>
        </w:rPr>
      </w:pPr>
      <w:r w:rsidRPr="00220425">
        <w:rPr>
          <w:rFonts w:ascii="Times New Roman" w:hAnsi="Times New Roman" w:cs="Times New Roman"/>
          <w:sz w:val="28"/>
          <w:szCs w:val="28"/>
        </w:rPr>
        <w:t xml:space="preserve"> 23 Гайка для бочки 1 </w:t>
      </w:r>
    </w:p>
    <w:p w:rsidR="00C505AB" w:rsidRPr="00220425" w:rsidRDefault="001E04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 Фиксирующий</w:t>
      </w:r>
      <w:r w:rsidR="00C72412" w:rsidRPr="00220425">
        <w:rPr>
          <w:rFonts w:ascii="Times New Roman" w:hAnsi="Times New Roman" w:cs="Times New Roman"/>
          <w:sz w:val="28"/>
          <w:szCs w:val="28"/>
        </w:rPr>
        <w:t xml:space="preserve"> б</w:t>
      </w:r>
      <w:r w:rsidR="008D3750" w:rsidRPr="00220425">
        <w:rPr>
          <w:rFonts w:ascii="Times New Roman" w:hAnsi="Times New Roman" w:cs="Times New Roman"/>
          <w:sz w:val="28"/>
          <w:szCs w:val="28"/>
        </w:rPr>
        <w:t xml:space="preserve">олт 1 </w:t>
      </w:r>
    </w:p>
    <w:p w:rsidR="004052C4" w:rsidRPr="00220425" w:rsidRDefault="004052C4">
      <w:pPr>
        <w:rPr>
          <w:rFonts w:ascii="Times New Roman" w:hAnsi="Times New Roman" w:cs="Times New Roman"/>
          <w:b/>
          <w:sz w:val="28"/>
          <w:szCs w:val="28"/>
        </w:rPr>
      </w:pPr>
    </w:p>
    <w:p w:rsidR="004052C4" w:rsidRPr="00220425" w:rsidRDefault="004052C4">
      <w:pPr>
        <w:rPr>
          <w:rFonts w:ascii="Times New Roman" w:hAnsi="Times New Roman" w:cs="Times New Roman"/>
          <w:b/>
          <w:sz w:val="28"/>
          <w:szCs w:val="28"/>
        </w:rPr>
      </w:pPr>
    </w:p>
    <w:p w:rsidR="00C505AB" w:rsidRPr="00220425" w:rsidRDefault="008D3750">
      <w:pPr>
        <w:rPr>
          <w:rFonts w:ascii="Times New Roman" w:hAnsi="Times New Roman" w:cs="Times New Roman"/>
          <w:sz w:val="28"/>
          <w:szCs w:val="28"/>
        </w:rPr>
      </w:pPr>
      <w:r w:rsidRPr="00220425">
        <w:rPr>
          <w:rFonts w:ascii="Times New Roman" w:hAnsi="Times New Roman" w:cs="Times New Roman"/>
          <w:b/>
          <w:sz w:val="28"/>
          <w:szCs w:val="28"/>
        </w:rPr>
        <w:t>Применение</w:t>
      </w:r>
      <w:r w:rsidR="00220425" w:rsidRPr="00220425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="00220425" w:rsidRPr="00220425">
        <w:rPr>
          <w:rFonts w:ascii="Times New Roman" w:hAnsi="Times New Roman" w:cs="Times New Roman"/>
          <w:sz w:val="28"/>
          <w:szCs w:val="28"/>
        </w:rPr>
        <w:t>бочки  -</w:t>
      </w:r>
      <w:proofErr w:type="gramEnd"/>
      <w:r w:rsidR="00220425" w:rsidRPr="00220425">
        <w:rPr>
          <w:rFonts w:ascii="Times New Roman" w:hAnsi="Times New Roman" w:cs="Times New Roman"/>
          <w:sz w:val="28"/>
          <w:szCs w:val="28"/>
        </w:rPr>
        <w:t xml:space="preserve"> </w:t>
      </w:r>
      <w:r w:rsidRPr="00220425">
        <w:rPr>
          <w:rFonts w:ascii="Times New Roman" w:hAnsi="Times New Roman" w:cs="Times New Roman"/>
          <w:sz w:val="28"/>
          <w:szCs w:val="28"/>
        </w:rPr>
        <w:t>205</w:t>
      </w:r>
      <w:r w:rsidR="00C72412" w:rsidRPr="00220425">
        <w:rPr>
          <w:rFonts w:ascii="Times New Roman" w:hAnsi="Times New Roman" w:cs="Times New Roman"/>
          <w:sz w:val="28"/>
          <w:szCs w:val="28"/>
        </w:rPr>
        <w:t xml:space="preserve"> литров Производите</w:t>
      </w:r>
      <w:r w:rsidRPr="00220425">
        <w:rPr>
          <w:rFonts w:ascii="Times New Roman" w:hAnsi="Times New Roman" w:cs="Times New Roman"/>
          <w:sz w:val="28"/>
          <w:szCs w:val="28"/>
        </w:rPr>
        <w:t xml:space="preserve">льность: 300 мл за 1 оборот. </w:t>
      </w:r>
    </w:p>
    <w:p w:rsidR="00C505AB" w:rsidRPr="00220425" w:rsidRDefault="00C72412">
      <w:pPr>
        <w:rPr>
          <w:rFonts w:ascii="Times New Roman" w:hAnsi="Times New Roman" w:cs="Times New Roman"/>
          <w:sz w:val="28"/>
          <w:szCs w:val="28"/>
        </w:rPr>
      </w:pPr>
      <w:r w:rsidRPr="00220425">
        <w:rPr>
          <w:rFonts w:ascii="Times New Roman" w:hAnsi="Times New Roman" w:cs="Times New Roman"/>
          <w:sz w:val="28"/>
          <w:szCs w:val="28"/>
        </w:rPr>
        <w:t xml:space="preserve"> </w:t>
      </w:r>
      <w:r w:rsidRPr="00220425">
        <w:rPr>
          <w:rFonts w:ascii="Times New Roman" w:hAnsi="Times New Roman" w:cs="Times New Roman"/>
          <w:b/>
          <w:sz w:val="28"/>
          <w:szCs w:val="28"/>
        </w:rPr>
        <w:t>Рекомендуется применять:</w:t>
      </w:r>
      <w:r w:rsidRPr="00220425">
        <w:rPr>
          <w:rFonts w:ascii="Times New Roman" w:hAnsi="Times New Roman" w:cs="Times New Roman"/>
          <w:sz w:val="28"/>
          <w:szCs w:val="28"/>
        </w:rPr>
        <w:t xml:space="preserve"> Дизель, керосин, топочный мазут, моторные и смазочные масла (до SAE90), прочие некорродирующие материалы.</w:t>
      </w:r>
    </w:p>
    <w:p w:rsidR="008D3750" w:rsidRPr="00220425" w:rsidRDefault="00C72412">
      <w:pPr>
        <w:rPr>
          <w:rFonts w:ascii="Times New Roman" w:hAnsi="Times New Roman" w:cs="Times New Roman"/>
          <w:sz w:val="28"/>
          <w:szCs w:val="28"/>
        </w:rPr>
      </w:pPr>
      <w:r w:rsidRPr="00220425">
        <w:rPr>
          <w:rFonts w:ascii="Times New Roman" w:hAnsi="Times New Roman" w:cs="Times New Roman"/>
          <w:sz w:val="28"/>
          <w:szCs w:val="28"/>
        </w:rPr>
        <w:t xml:space="preserve"> </w:t>
      </w:r>
      <w:r w:rsidRPr="00220425">
        <w:rPr>
          <w:rFonts w:ascii="Times New Roman" w:hAnsi="Times New Roman" w:cs="Times New Roman"/>
          <w:b/>
          <w:sz w:val="28"/>
          <w:szCs w:val="28"/>
        </w:rPr>
        <w:t>Не использовать:</w:t>
      </w:r>
      <w:r w:rsidRPr="0022042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2042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220425">
        <w:rPr>
          <w:rFonts w:ascii="Times New Roman" w:hAnsi="Times New Roman" w:cs="Times New Roman"/>
          <w:sz w:val="28"/>
          <w:szCs w:val="28"/>
        </w:rPr>
        <w:t xml:space="preserve"> жидкостями на водной основе, антифризом, растворителями, кислотами, щелочами, антифризами, бензином и т.д.</w:t>
      </w:r>
    </w:p>
    <w:p w:rsidR="00C72412" w:rsidRPr="00220425" w:rsidRDefault="00C72412">
      <w:pPr>
        <w:rPr>
          <w:rFonts w:ascii="Times New Roman" w:hAnsi="Times New Roman" w:cs="Times New Roman"/>
          <w:sz w:val="28"/>
          <w:szCs w:val="28"/>
        </w:rPr>
      </w:pPr>
    </w:p>
    <w:p w:rsidR="008D3750" w:rsidRPr="00220425" w:rsidRDefault="008D3750">
      <w:pPr>
        <w:rPr>
          <w:rFonts w:ascii="Times New Roman" w:hAnsi="Times New Roman" w:cs="Times New Roman"/>
          <w:sz w:val="28"/>
          <w:szCs w:val="28"/>
        </w:rPr>
      </w:pPr>
    </w:p>
    <w:p w:rsidR="004052C4" w:rsidRPr="00220425" w:rsidRDefault="004052C4">
      <w:pPr>
        <w:rPr>
          <w:rFonts w:ascii="Times New Roman" w:hAnsi="Times New Roman" w:cs="Times New Roman"/>
          <w:noProof/>
          <w:sz w:val="28"/>
          <w:szCs w:val="28"/>
        </w:rPr>
      </w:pPr>
    </w:p>
    <w:p w:rsidR="004052C4" w:rsidRPr="00220425" w:rsidRDefault="004052C4">
      <w:pPr>
        <w:rPr>
          <w:rFonts w:ascii="Times New Roman" w:hAnsi="Times New Roman" w:cs="Times New Roman"/>
          <w:noProof/>
          <w:sz w:val="28"/>
          <w:szCs w:val="28"/>
        </w:rPr>
      </w:pPr>
    </w:p>
    <w:p w:rsidR="004052C4" w:rsidRPr="00220425" w:rsidRDefault="008D3750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2042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21988D2" wp14:editId="18A29F75">
            <wp:extent cx="2997835" cy="321246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835" cy="3212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52C4" w:rsidRPr="00220425" w:rsidRDefault="004052C4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4052C4" w:rsidRPr="00220425" w:rsidRDefault="004052C4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4052C4" w:rsidRPr="00220425" w:rsidRDefault="004052C4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8D3750" w:rsidRPr="00220425" w:rsidRDefault="007B3B41" w:rsidP="004052C4">
      <w:pPr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  <w:r w:rsidRPr="00220425">
        <w:rPr>
          <w:rFonts w:ascii="Times New Roman" w:hAnsi="Times New Roman" w:cs="Times New Roman"/>
          <w:b/>
          <w:sz w:val="36"/>
          <w:szCs w:val="36"/>
          <w:lang w:val="en-US"/>
        </w:rPr>
        <w:t>www.profiprom</w:t>
      </w:r>
      <w:r w:rsidR="004052C4" w:rsidRPr="00220425">
        <w:rPr>
          <w:rFonts w:ascii="Times New Roman" w:hAnsi="Times New Roman" w:cs="Times New Roman"/>
          <w:b/>
          <w:sz w:val="36"/>
          <w:szCs w:val="36"/>
          <w:lang w:val="en-US"/>
        </w:rPr>
        <w:t>.ru</w:t>
      </w:r>
    </w:p>
    <w:sectPr w:rsidR="008D3750" w:rsidRPr="00220425" w:rsidSect="003A15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687"/>
    <w:rsid w:val="000760B3"/>
    <w:rsid w:val="001B5282"/>
    <w:rsid w:val="001E0474"/>
    <w:rsid w:val="00220425"/>
    <w:rsid w:val="003A15A1"/>
    <w:rsid w:val="004052C4"/>
    <w:rsid w:val="00514687"/>
    <w:rsid w:val="0062423B"/>
    <w:rsid w:val="007B3B41"/>
    <w:rsid w:val="008D3750"/>
    <w:rsid w:val="00C505AB"/>
    <w:rsid w:val="00C72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86576"/>
  <w15:docId w15:val="{A8CCD94D-1C89-4D74-8E6E-5F15101E6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1468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468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5146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1468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D3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37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294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hyperlink" Target="http://www.groz.ru/uploads/goods/3.jp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</Pages>
  <Words>347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user</cp:lastModifiedBy>
  <cp:revision>6</cp:revision>
  <dcterms:created xsi:type="dcterms:W3CDTF">2017-06-23T07:23:00Z</dcterms:created>
  <dcterms:modified xsi:type="dcterms:W3CDTF">2020-12-09T12:46:00Z</dcterms:modified>
</cp:coreProperties>
</file>